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74D2" w:rsidRDefault="00960491">
      <w:pPr>
        <w:pStyle w:val="Standard"/>
        <w:rPr>
          <w:rFonts w:ascii="Times New Roman" w:hAnsi="Times New Roman"/>
          <w:color w:val="0F1115"/>
          <w:sz w:val="28"/>
        </w:rPr>
      </w:pPr>
      <w:bookmarkStart w:id="0" w:name="_GoBack"/>
      <w:bookmarkEnd w:id="0"/>
      <w:r>
        <w:rPr>
          <w:rFonts w:ascii="Times New Roman" w:hAnsi="Times New Roman"/>
          <w:color w:val="0F1115"/>
          <w:sz w:val="28"/>
          <w:szCs w:val="28"/>
        </w:rPr>
        <w:t>20.07-26.07 июля в Приморье проходит неделя посвящённая сохранению здоровья головного мозга. Н</w:t>
      </w:r>
      <w:r>
        <w:rPr>
          <w:rStyle w:val="StrongEmphasis"/>
          <w:b w:val="0"/>
          <w:bCs w:val="0"/>
          <w:sz w:val="28"/>
          <w:szCs w:val="28"/>
        </w:rPr>
        <w:t xml:space="preserve">аш мозг, это одно из условий здорового долголетия. Именно потому, что </w:t>
      </w:r>
      <w:r>
        <w:rPr>
          <w:rFonts w:ascii="Times New Roman" w:hAnsi="Times New Roman"/>
          <w:color w:val="0F1115"/>
          <w:sz w:val="28"/>
          <w:szCs w:val="28"/>
        </w:rPr>
        <w:t>это основа</w:t>
      </w:r>
      <w:r>
        <w:rPr>
          <w:rFonts w:ascii="Times New Roman" w:hAnsi="Times New Roman"/>
          <w:color w:val="0F1115"/>
          <w:sz w:val="28"/>
          <w:szCs w:val="28"/>
        </w:rPr>
        <w:t xml:space="preserve"> ясности и гибкости мышления, хорошей памяти и сохранения автономности в любом возрасте. Профилактика -самая надёжная забота и защита своего когнитивного здоровья. Ключевой принцип — комплексный подход, объединяющий заботу о сосудах, осознанные повседневны</w:t>
      </w:r>
      <w:r>
        <w:rPr>
          <w:rFonts w:ascii="Times New Roman" w:hAnsi="Times New Roman"/>
          <w:color w:val="0F1115"/>
          <w:sz w:val="28"/>
          <w:szCs w:val="28"/>
        </w:rPr>
        <w:t>е привычки и постоянную интеллектуально-социальную активность. Знать и реализовывать эти составляющие важно с юных лет и на протяжении всего жизненного пути, тогда ваше здоровье будет радовать вас и активное долголетие будет вам доступно.</w:t>
      </w:r>
    </w:p>
    <w:sectPr w:rsidR="00F874D2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960491">
      <w:r>
        <w:separator/>
      </w:r>
    </w:p>
  </w:endnote>
  <w:endnote w:type="continuationSeparator" w:id="0">
    <w:p w:rsidR="00000000" w:rsidRDefault="009604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charset w:val="00"/>
    <w:family w:val="roman"/>
    <w:pitch w:val="variable"/>
  </w:font>
  <w:font w:name="WenQuanYi Micro Hei">
    <w:charset w:val="00"/>
    <w:family w:val="auto"/>
    <w:pitch w:val="variable"/>
  </w:font>
  <w:font w:name="Lohit Devanagari">
    <w:charset w:val="00"/>
    <w:family w:val="auto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960491">
      <w:r>
        <w:rPr>
          <w:color w:val="000000"/>
        </w:rPr>
        <w:separator/>
      </w:r>
    </w:p>
  </w:footnote>
  <w:footnote w:type="continuationSeparator" w:id="0">
    <w:p w:rsidR="00000000" w:rsidRDefault="009604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</w:compat>
  <w:rsids>
    <w:rsidRoot w:val="00F874D2"/>
    <w:rsid w:val="00960491"/>
    <w:rsid w:val="00F87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docId w15:val="{FA0CA73E-122B-4D54-9B09-9C7B49193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WenQuanYi Micro Hei" w:hAnsi="Liberation Serif" w:cs="Lohit Devanagari"/>
        <w:kern w:val="3"/>
        <w:sz w:val="24"/>
        <w:szCs w:val="24"/>
        <w:lang w:val="ru-RU" w:eastAsia="zh-CN" w:bidi="hi-IN"/>
      </w:rPr>
    </w:rPrDefault>
    <w:pPrDefault>
      <w:pPr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Open Sans" w:hAnsi="Ope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character" w:customStyle="1" w:styleId="StrongEmphasis">
    <w:name w:val="Strong Emphasis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570</Characters>
  <Application>Microsoft Office Word</Application>
  <DocSecurity>4</DocSecurity>
  <Lines>4</Lines>
  <Paragraphs>1</Paragraphs>
  <ScaleCrop>false</ScaleCrop>
  <Company/>
  <LinksUpToDate>false</LinksUpToDate>
  <CharactersWithSpaces>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word</cp:lastModifiedBy>
  <cp:revision>2</cp:revision>
  <dcterms:created xsi:type="dcterms:W3CDTF">2026-07-03T04:45:00Z</dcterms:created>
  <dcterms:modified xsi:type="dcterms:W3CDTF">2026-07-03T04:45:00Z</dcterms:modified>
</cp:coreProperties>
</file>